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B7" w:rsidRDefault="00B36AB7" w:rsidP="00B36AB7">
      <w:r>
        <w:t>Извещение</w:t>
      </w:r>
    </w:p>
    <w:p w:rsidR="00B36AB7" w:rsidRDefault="00B36AB7" w:rsidP="00B36AB7">
      <w:r>
        <w:t xml:space="preserve"> </w:t>
      </w:r>
    </w:p>
    <w:p w:rsidR="00B36AB7" w:rsidRDefault="00B36AB7" w:rsidP="00B36AB7">
      <w:r>
        <w:t xml:space="preserve">       ООО «УК «Доверие» сообщает, что по результату открытого конкурса по квалификационному отбору подрядных организаций для проведения работ по капитальному ремонту многоквартирных жилых домов, включенных в региональную адресную программу капитального ремонта жилищного фонда на 2011г.,  и  для обеспечения гласности и прозрачности по проведению квалификационного отбора  в 2011 году  в соответствии с Порядком  привлечения товариществ собственников жилья, жилищным, жилищно-строительным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организаций для выполнения работ по капитальному ремонту многоквартирного дома с использованием средств, предоставляемых в соответствии с Федеральным законом от 21.07.2007г. №185-ФЗ «О фонде содействия реформированию жилищно-коммунального хозяйства» утвержденным Постановлением Коллегии Администрации Кемеровской области от 07.06.2011г. №246  и распоряжения Администрации города Анжеро-Судженска №605-р от 14.06.2011г. и на основании протокола от 28.06.2011г. за №1 заседания комиссии по проведению квалификационного отбора подрядных организаций для проведения капитального ремонта сообщает, что право заключения договора подряда на выполнение работ по капитальному ремонту многоквартирного дома :</w:t>
      </w:r>
    </w:p>
    <w:p w:rsidR="00B36AB7" w:rsidRDefault="00B36AB7" w:rsidP="00B36AB7"/>
    <w:p w:rsidR="00B36AB7" w:rsidRDefault="00B36AB7" w:rsidP="00B36AB7">
      <w:r>
        <w:t xml:space="preserve">Адрес многоквартирного дома: г. Анжеро-Судженск, пр. </w:t>
      </w:r>
      <w:proofErr w:type="gramStart"/>
      <w:r>
        <w:t>Октябрьский,  1</w:t>
      </w:r>
      <w:proofErr w:type="gramEnd"/>
    </w:p>
    <w:p w:rsidR="00B36AB7" w:rsidRDefault="00B36AB7" w:rsidP="00B36AB7">
      <w:r>
        <w:t xml:space="preserve">Работы </w:t>
      </w:r>
      <w:proofErr w:type="gramStart"/>
      <w:r>
        <w:t>( объекты</w:t>
      </w:r>
      <w:proofErr w:type="gramEnd"/>
      <w:r>
        <w:t xml:space="preserve">): ремонт кровли;  устройство узла учета тепловой энергии с погодным регулированием; проведение </w:t>
      </w:r>
      <w:proofErr w:type="spellStart"/>
      <w:r>
        <w:t>энергоаудита</w:t>
      </w:r>
      <w:proofErr w:type="spellEnd"/>
      <w:r>
        <w:t xml:space="preserve"> жилого дома, получила организация</w:t>
      </w:r>
    </w:p>
    <w:p w:rsidR="00B36AB7" w:rsidRDefault="00B36AB7" w:rsidP="00B36AB7">
      <w:r>
        <w:t>ООО «</w:t>
      </w:r>
      <w:proofErr w:type="spellStart"/>
      <w:r>
        <w:t>Стройтехнология</w:t>
      </w:r>
      <w:proofErr w:type="spellEnd"/>
      <w:r>
        <w:t xml:space="preserve">», г. Анжеро-Судженск, ул. </w:t>
      </w:r>
      <w:proofErr w:type="spellStart"/>
      <w:r>
        <w:t>Кемсеть</w:t>
      </w:r>
      <w:proofErr w:type="spellEnd"/>
      <w:r>
        <w:t>, 8а.</w:t>
      </w:r>
    </w:p>
    <w:p w:rsidR="00B36AB7" w:rsidRDefault="00B36AB7" w:rsidP="00B36AB7"/>
    <w:p w:rsidR="00B36AB7" w:rsidRDefault="00B36AB7" w:rsidP="00B36AB7"/>
    <w:p w:rsidR="00A919CE" w:rsidRPr="00B36AB7" w:rsidRDefault="00B36AB7" w:rsidP="00B36AB7">
      <w:r>
        <w:t xml:space="preserve">                                                                                               Генеральный директор   Соломин Е.Ю.</w:t>
      </w:r>
      <w:bookmarkStart w:id="0" w:name="_GoBack"/>
      <w:bookmarkEnd w:id="0"/>
    </w:p>
    <w:sectPr w:rsidR="00A919CE" w:rsidRPr="00B3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2D4A4F"/>
    <w:rsid w:val="005174FA"/>
    <w:rsid w:val="007E6E93"/>
    <w:rsid w:val="0089167D"/>
    <w:rsid w:val="009E57ED"/>
    <w:rsid w:val="00A324E4"/>
    <w:rsid w:val="00B36AB7"/>
    <w:rsid w:val="00C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2024-08-14T14:16:00Z</dcterms:created>
  <dcterms:modified xsi:type="dcterms:W3CDTF">2024-08-14T14:40:00Z</dcterms:modified>
</cp:coreProperties>
</file>